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D8C89" w14:textId="77777777" w:rsidR="001C7890" w:rsidRDefault="001C7890" w:rsidP="001C7890">
      <w:pPr>
        <w:pStyle w:val="FLSCoverTitle2"/>
      </w:pPr>
      <w:r w:rsidRPr="00DB5FE1">
        <w:t xml:space="preserve">St </w:t>
      </w:r>
      <w:proofErr w:type="spellStart"/>
      <w:r w:rsidRPr="00DB5FE1">
        <w:t>Maelrhuba</w:t>
      </w:r>
      <w:proofErr w:type="spellEnd"/>
      <w:r w:rsidRPr="00DB5FE1">
        <w:t xml:space="preserve"> </w:t>
      </w:r>
    </w:p>
    <w:p w14:paraId="7CD4185F" w14:textId="132CE55C" w:rsidR="001C7890" w:rsidRDefault="001C7890" w:rsidP="001C7890">
      <w:pPr>
        <w:pStyle w:val="FLSCoverBody"/>
      </w:pPr>
      <w:r>
        <w:t>Audio transcription</w:t>
      </w:r>
    </w:p>
    <w:p w14:paraId="49C9F270" w14:textId="4EA92AFC" w:rsidR="001C7890" w:rsidRDefault="001C7890" w:rsidP="001C7890">
      <w:pPr>
        <w:pStyle w:val="FLSHeadingBold4"/>
      </w:pPr>
      <w:r>
        <w:t>B</w:t>
      </w:r>
      <w:r w:rsidRPr="00DB5FE1">
        <w:t xml:space="preserve">y Patsy Dyer </w:t>
      </w:r>
    </w:p>
    <w:p w14:paraId="4AE2DC9D" w14:textId="77777777" w:rsidR="001C7890" w:rsidRDefault="001C7890" w:rsidP="001C7890">
      <w:pPr>
        <w:pStyle w:val="FLSHeadingBold4"/>
      </w:pPr>
    </w:p>
    <w:p w14:paraId="2F430384" w14:textId="0ABF60D4" w:rsidR="001C7890" w:rsidRDefault="001C7890" w:rsidP="001C7890">
      <w:pPr>
        <w:pStyle w:val="FLSHeadingBold4"/>
      </w:pPr>
      <w:r>
        <w:t>Length:</w:t>
      </w:r>
      <w:r w:rsidR="0010136F">
        <w:t xml:space="preserve"> 6 minutes 26 seconds</w:t>
      </w:r>
    </w:p>
    <w:p w14:paraId="7329662F" w14:textId="77777777" w:rsidR="001C7890" w:rsidRDefault="001C7890" w:rsidP="001C7890"/>
    <w:p w14:paraId="724C6F21" w14:textId="7A077E9D" w:rsidR="00006E9B" w:rsidRDefault="001C7890" w:rsidP="001C7890">
      <w:pPr>
        <w:pStyle w:val="FLSBody"/>
      </w:pPr>
      <w:proofErr w:type="spellStart"/>
      <w:r w:rsidRPr="00DB5FE1">
        <w:t>Thereʼs</w:t>
      </w:r>
      <w:proofErr w:type="spellEnd"/>
      <w:r w:rsidRPr="00DB5FE1">
        <w:t xml:space="preserve"> been a settlement at a place called Kilmory </w:t>
      </w:r>
      <w:proofErr w:type="spellStart"/>
      <w:r w:rsidRPr="00DB5FE1">
        <w:t>Oib</w:t>
      </w:r>
      <w:proofErr w:type="spellEnd"/>
      <w:r w:rsidRPr="00DB5FE1">
        <w:t xml:space="preserve"> in </w:t>
      </w:r>
      <w:proofErr w:type="spellStart"/>
      <w:r w:rsidRPr="00DB5FE1">
        <w:t>Knap</w:t>
      </w:r>
      <w:r w:rsidR="00006E9B">
        <w:t>d</w:t>
      </w:r>
      <w:r w:rsidRPr="00DB5FE1">
        <w:t>ale</w:t>
      </w:r>
      <w:proofErr w:type="spellEnd"/>
      <w:r w:rsidR="00E959DD">
        <w:t xml:space="preserve"> s</w:t>
      </w:r>
      <w:r w:rsidRPr="00DB5FE1">
        <w:t>in</w:t>
      </w:r>
      <w:r w:rsidR="00E959DD">
        <w:t>ce at least the medieval times. B</w:t>
      </w:r>
      <w:r w:rsidRPr="00DB5FE1">
        <w:t>ut there is a great deal of mystery about this place. Some of the history is h</w:t>
      </w:r>
      <w:r w:rsidR="00E959DD">
        <w:t xml:space="preserve">idden in its name, Kilmory </w:t>
      </w:r>
      <w:proofErr w:type="spellStart"/>
      <w:r w:rsidR="00E959DD">
        <w:t>Oib</w:t>
      </w:r>
      <w:proofErr w:type="spellEnd"/>
      <w:r w:rsidR="00E959DD">
        <w:t>.</w:t>
      </w:r>
    </w:p>
    <w:p w14:paraId="13A9E685" w14:textId="77777777" w:rsidR="00006E9B" w:rsidRDefault="00006E9B" w:rsidP="001C7890">
      <w:pPr>
        <w:pStyle w:val="FLSBody"/>
      </w:pPr>
    </w:p>
    <w:p w14:paraId="5C53F5D6" w14:textId="06537AF2" w:rsidR="00006E9B" w:rsidRDefault="001C7890" w:rsidP="001C7890">
      <w:pPr>
        <w:pStyle w:val="FLSBody"/>
      </w:pPr>
      <w:proofErr w:type="spellStart"/>
      <w:r w:rsidRPr="00DB5FE1">
        <w:t>Oib</w:t>
      </w:r>
      <w:proofErr w:type="spellEnd"/>
      <w:r w:rsidRPr="00DB5FE1">
        <w:t xml:space="preserve"> refers to the land. It means an inlet in the sea. </w:t>
      </w:r>
      <w:r w:rsidR="00006E9B">
        <w:t>‘</w:t>
      </w:r>
      <w:proofErr w:type="spellStart"/>
      <w:r w:rsidRPr="00DB5FE1">
        <w:t>Kil</w:t>
      </w:r>
      <w:proofErr w:type="spellEnd"/>
      <w:r w:rsidR="00006E9B">
        <w:t>’</w:t>
      </w:r>
      <w:r w:rsidRPr="00DB5FE1">
        <w:t xml:space="preserve"> is Gaelic for a </w:t>
      </w:r>
      <w:r w:rsidR="00006E9B">
        <w:t>‘</w:t>
      </w:r>
      <w:proofErr w:type="spellStart"/>
      <w:r w:rsidRPr="00DB5FE1">
        <w:t>monkʼs</w:t>
      </w:r>
      <w:proofErr w:type="spellEnd"/>
      <w:r w:rsidRPr="00DB5FE1">
        <w:t xml:space="preserve"> cell</w:t>
      </w:r>
      <w:r w:rsidR="00006E9B">
        <w:t>’ or</w:t>
      </w:r>
      <w:r w:rsidRPr="00DB5FE1">
        <w:t xml:space="preserve"> a </w:t>
      </w:r>
      <w:r w:rsidR="00006E9B">
        <w:t>‘</w:t>
      </w:r>
      <w:r w:rsidRPr="00DB5FE1">
        <w:t>chapel</w:t>
      </w:r>
      <w:r w:rsidR="00006E9B">
        <w:t>’</w:t>
      </w:r>
      <w:r w:rsidRPr="00DB5FE1">
        <w:t xml:space="preserve"> but mysteriously neither of these have been found yet. And </w:t>
      </w:r>
      <w:proofErr w:type="spellStart"/>
      <w:r w:rsidRPr="00DB5FE1">
        <w:t>ʻmoryʼ</w:t>
      </w:r>
      <w:proofErr w:type="spellEnd"/>
      <w:r w:rsidRPr="00DB5FE1">
        <w:t>, that is the derivation of the name of a very e</w:t>
      </w:r>
      <w:r w:rsidR="00476EE8">
        <w:t xml:space="preserve">arly Celtic monk, St </w:t>
      </w:r>
      <w:proofErr w:type="spellStart"/>
      <w:r w:rsidR="00476EE8">
        <w:t>Maelrhuba</w:t>
      </w:r>
      <w:proofErr w:type="spellEnd"/>
      <w:r w:rsidR="00476EE8">
        <w:t>.</w:t>
      </w:r>
    </w:p>
    <w:p w14:paraId="6EA0AE11" w14:textId="77777777" w:rsidR="00006E9B" w:rsidRDefault="00006E9B" w:rsidP="001C7890">
      <w:pPr>
        <w:pStyle w:val="FLSBody"/>
      </w:pPr>
    </w:p>
    <w:p w14:paraId="098B5B6B" w14:textId="0E7CFCEB" w:rsidR="00006E9B" w:rsidRDefault="001C7890" w:rsidP="001C7890">
      <w:pPr>
        <w:pStyle w:val="FLSBody"/>
      </w:pPr>
      <w:r w:rsidRPr="00DB5FE1">
        <w:t xml:space="preserve">We know that </w:t>
      </w:r>
      <w:proofErr w:type="spellStart"/>
      <w:r w:rsidRPr="00DB5FE1">
        <w:t>Maelrhuba</w:t>
      </w:r>
      <w:proofErr w:type="spellEnd"/>
      <w:r w:rsidRPr="00DB5FE1">
        <w:t xml:space="preserve"> was born in Derry 642. The date is very precise because it was recorded in the Ann</w:t>
      </w:r>
      <w:r w:rsidR="00DB661E">
        <w:t>a</w:t>
      </w:r>
      <w:r w:rsidRPr="00DB5FE1">
        <w:t xml:space="preserve">ls of Ulster. They also tell us that he came from an illustrious line of ancestors. He was descended from Niall of the Nine Hostages, a near mythical king of Ulster. His mother </w:t>
      </w:r>
      <w:proofErr w:type="spellStart"/>
      <w:r w:rsidRPr="00DB5FE1">
        <w:t>Subtan</w:t>
      </w:r>
      <w:proofErr w:type="spellEnd"/>
      <w:r w:rsidRPr="00DB5FE1">
        <w:t xml:space="preserve"> was the </w:t>
      </w:r>
      <w:r w:rsidR="00006E9B" w:rsidRPr="00DB5FE1">
        <w:t>niece</w:t>
      </w:r>
      <w:r w:rsidR="00476EE8">
        <w:t xml:space="preserve"> of the great Saint </w:t>
      </w:r>
      <w:proofErr w:type="spellStart"/>
      <w:r w:rsidR="00476EE8">
        <w:t>Comgal</w:t>
      </w:r>
      <w:proofErr w:type="spellEnd"/>
      <w:r w:rsidR="00476EE8">
        <w:t>.</w:t>
      </w:r>
    </w:p>
    <w:p w14:paraId="7C76993C" w14:textId="77777777" w:rsidR="00006E9B" w:rsidRDefault="00006E9B" w:rsidP="001C7890">
      <w:pPr>
        <w:pStyle w:val="FLSBody"/>
      </w:pPr>
    </w:p>
    <w:p w14:paraId="42728268" w14:textId="6CA3891C" w:rsidR="00006E9B" w:rsidRDefault="001C7890" w:rsidP="001C7890">
      <w:pPr>
        <w:pStyle w:val="FLSBody"/>
      </w:pPr>
      <w:proofErr w:type="spellStart"/>
      <w:r w:rsidRPr="00DB5FE1">
        <w:t>Comgal</w:t>
      </w:r>
      <w:proofErr w:type="spellEnd"/>
      <w:r w:rsidRPr="00DB5FE1">
        <w:t xml:space="preserve"> lived in </w:t>
      </w:r>
      <w:proofErr w:type="spellStart"/>
      <w:r w:rsidRPr="00DB5FE1">
        <w:t>Dalriada</w:t>
      </w:r>
      <w:proofErr w:type="spellEnd"/>
      <w:r w:rsidRPr="00DB5FE1">
        <w:t xml:space="preserve">, Ulster and founded the great monastery in Bangor. </w:t>
      </w:r>
      <w:proofErr w:type="spellStart"/>
      <w:r w:rsidRPr="00DB5FE1">
        <w:t>Maelrhuba</w:t>
      </w:r>
      <w:proofErr w:type="spellEnd"/>
      <w:r w:rsidRPr="00DB5FE1">
        <w:t xml:space="preserve"> also studied at the monastery and at round about the age of 30, he decided he was to take the teachings of his Christian faith over to Scotland as did Columba 40 years previous to that. So</w:t>
      </w:r>
      <w:r w:rsidR="00006E9B">
        <w:t>,</w:t>
      </w:r>
      <w:r w:rsidRPr="00DB5FE1">
        <w:t xml:space="preserve"> with a group of devout monks, </w:t>
      </w:r>
      <w:proofErr w:type="spellStart"/>
      <w:r w:rsidRPr="00DB5FE1">
        <w:t>Maelrhuba</w:t>
      </w:r>
      <w:proofErr w:type="spellEnd"/>
      <w:r w:rsidRPr="00DB5FE1">
        <w:t xml:space="preserve"> set sail over the rough seas of Ireland</w:t>
      </w:r>
      <w:r w:rsidR="00476EE8">
        <w:t xml:space="preserve"> in a small leather-bound boat.</w:t>
      </w:r>
    </w:p>
    <w:p w14:paraId="5E42C80C" w14:textId="77777777" w:rsidR="00006E9B" w:rsidRDefault="00006E9B" w:rsidP="001C7890">
      <w:pPr>
        <w:pStyle w:val="FLSBody"/>
      </w:pPr>
    </w:p>
    <w:p w14:paraId="2EDA98D6" w14:textId="77777777" w:rsidR="007A506A" w:rsidRDefault="001C7890" w:rsidP="001C7890">
      <w:pPr>
        <w:pStyle w:val="FLSBody"/>
      </w:pPr>
      <w:r w:rsidRPr="00DB5FE1">
        <w:t xml:space="preserve">He travelled for about two years in Argyll. </w:t>
      </w:r>
      <w:proofErr w:type="spellStart"/>
      <w:r w:rsidRPr="00DB5FE1">
        <w:t>Knapdale</w:t>
      </w:r>
      <w:proofErr w:type="spellEnd"/>
      <w:r w:rsidRPr="00DB5FE1">
        <w:t xml:space="preserve"> has itself three sites dedicated to the saint. </w:t>
      </w:r>
      <w:r w:rsidR="007A506A" w:rsidRPr="00DB5FE1">
        <w:t>There’s</w:t>
      </w:r>
      <w:r w:rsidRPr="00DB5FE1">
        <w:t xml:space="preserve"> more than half a dozen in Argyll and in Scotland over a hundred and thirty. He was a very popular saint and was known as a great missionary saint and his holy days are celebrated annually with fairs and celebrations. But did this saint really come to Kilmory?</w:t>
      </w:r>
    </w:p>
    <w:p w14:paraId="0C85A457" w14:textId="77777777" w:rsidR="007A506A" w:rsidRDefault="007A506A" w:rsidP="001C7890">
      <w:pPr>
        <w:pStyle w:val="FLSBody"/>
      </w:pPr>
    </w:p>
    <w:p w14:paraId="1F4E71C1" w14:textId="77777777" w:rsidR="007A506A" w:rsidRDefault="001C7890" w:rsidP="001C7890">
      <w:pPr>
        <w:pStyle w:val="FLSBody"/>
      </w:pPr>
      <w:r w:rsidRPr="00DB5FE1">
        <w:t xml:space="preserve">We may never know. It is a mystery. Did he come and set up a community site of worship? Did he just come here for its serenity? A place of prayer. Or perhaps he came here as </w:t>
      </w:r>
      <w:proofErr w:type="spellStart"/>
      <w:r w:rsidRPr="00DB5FE1">
        <w:t>heʼd</w:t>
      </w:r>
      <w:proofErr w:type="spellEnd"/>
      <w:r w:rsidRPr="00DB5FE1">
        <w:t xml:space="preserve"> heard of a group of pagans who were worshipping and holding rituals over a well. A well dedicated to a pagan god of water. </w:t>
      </w:r>
    </w:p>
    <w:p w14:paraId="74D163A9" w14:textId="77777777" w:rsidR="007A506A" w:rsidRDefault="001C7890" w:rsidP="001C7890">
      <w:pPr>
        <w:pStyle w:val="FLSBody"/>
      </w:pPr>
      <w:r w:rsidRPr="00DB5FE1">
        <w:lastRenderedPageBreak/>
        <w:t xml:space="preserve">For Kilmory </w:t>
      </w:r>
      <w:proofErr w:type="spellStart"/>
      <w:r w:rsidRPr="00DB5FE1">
        <w:t>Oib</w:t>
      </w:r>
      <w:proofErr w:type="spellEnd"/>
      <w:r w:rsidRPr="00DB5FE1">
        <w:t xml:space="preserve"> possesses a holy well and a standing stone carved on either side with a cross. </w:t>
      </w:r>
      <w:proofErr w:type="spellStart"/>
      <w:r w:rsidRPr="00DB5FE1">
        <w:t>Itʼs</w:t>
      </w:r>
      <w:proofErr w:type="spellEnd"/>
      <w:r w:rsidRPr="00DB5FE1">
        <w:t xml:space="preserve"> well known that holy wells were once considered portals to magic other worlds, that early Celtic monks tried very hard to stop the pagans from worshipping such sites. </w:t>
      </w:r>
    </w:p>
    <w:p w14:paraId="53ABE3A8" w14:textId="77777777" w:rsidR="007A506A" w:rsidRDefault="007A506A" w:rsidP="001C7890">
      <w:pPr>
        <w:pStyle w:val="FLSBody"/>
      </w:pPr>
    </w:p>
    <w:p w14:paraId="24A56151" w14:textId="77777777" w:rsidR="007A506A" w:rsidRDefault="001C7890" w:rsidP="001C7890">
      <w:pPr>
        <w:pStyle w:val="FLSBody"/>
      </w:pPr>
      <w:r w:rsidRPr="00DB5FE1">
        <w:t xml:space="preserve">This was incredibly difficult, in fact, it very rarely </w:t>
      </w:r>
      <w:r w:rsidR="007A506A" w:rsidRPr="00DB5FE1">
        <w:t>succeeded,</w:t>
      </w:r>
      <w:r w:rsidRPr="00DB5FE1">
        <w:t xml:space="preserve"> and most pagan worships of wells had to be incorporated into the Christian faith. </w:t>
      </w:r>
    </w:p>
    <w:p w14:paraId="616C4B35" w14:textId="77777777" w:rsidR="007A506A" w:rsidRDefault="007A506A" w:rsidP="001C7890">
      <w:pPr>
        <w:pStyle w:val="FLSBody"/>
      </w:pPr>
    </w:p>
    <w:p w14:paraId="713F68B2" w14:textId="77777777" w:rsidR="007A506A" w:rsidRDefault="001C7890" w:rsidP="001C7890">
      <w:pPr>
        <w:pStyle w:val="FLSBody"/>
      </w:pPr>
      <w:proofErr w:type="spellStart"/>
      <w:r w:rsidRPr="00DB5FE1">
        <w:t>Maelrhuba</w:t>
      </w:r>
      <w:proofErr w:type="spellEnd"/>
      <w:r w:rsidRPr="00DB5FE1">
        <w:t xml:space="preserve"> became well associated with wells all over Scotland and there were two points of which he was very highly revered. One was that you could be cured of insanity. The other, you could be made incredibly fertile. </w:t>
      </w:r>
    </w:p>
    <w:p w14:paraId="2AE4A61C" w14:textId="77777777" w:rsidR="007A506A" w:rsidRDefault="007A506A" w:rsidP="001C7890">
      <w:pPr>
        <w:pStyle w:val="FLSBody"/>
      </w:pPr>
    </w:p>
    <w:p w14:paraId="4B1B794B" w14:textId="77777777" w:rsidR="007A506A" w:rsidRDefault="001C7890" w:rsidP="001C7890">
      <w:pPr>
        <w:pStyle w:val="FLSBody"/>
      </w:pPr>
      <w:r w:rsidRPr="00DB5FE1">
        <w:t xml:space="preserve">The well at Kilmory </w:t>
      </w:r>
      <w:proofErr w:type="spellStart"/>
      <w:r w:rsidRPr="00DB5FE1">
        <w:t>Oib</w:t>
      </w:r>
      <w:proofErr w:type="spellEnd"/>
      <w:r w:rsidRPr="00DB5FE1">
        <w:t xml:space="preserve"> is lined by stone and this might represent the fact that people once stood in it or sat in it to be blessed or cured. We may never know. But also another mystery about the saint is that he was associated with a very early pagan good, </w:t>
      </w:r>
      <w:proofErr w:type="spellStart"/>
      <w:r w:rsidRPr="00DB5FE1">
        <w:t>Mouirie</w:t>
      </w:r>
      <w:proofErr w:type="spellEnd"/>
      <w:r w:rsidRPr="00DB5FE1">
        <w:t xml:space="preserve">. </w:t>
      </w:r>
      <w:proofErr w:type="spellStart"/>
      <w:r w:rsidRPr="00DB5FE1">
        <w:t>Mouirie</w:t>
      </w:r>
      <w:proofErr w:type="spellEnd"/>
      <w:r w:rsidRPr="00DB5FE1">
        <w:t xml:space="preserve"> was a pagan god of the moon. </w:t>
      </w:r>
    </w:p>
    <w:p w14:paraId="0C3BAF86" w14:textId="77777777" w:rsidR="007A506A" w:rsidRDefault="007A506A" w:rsidP="001C7890">
      <w:pPr>
        <w:pStyle w:val="FLSBody"/>
      </w:pPr>
    </w:p>
    <w:p w14:paraId="108F95A3" w14:textId="04C21BED" w:rsidR="007A506A" w:rsidRDefault="001C7890" w:rsidP="001C7890">
      <w:pPr>
        <w:pStyle w:val="FLSBody"/>
      </w:pPr>
      <w:r w:rsidRPr="00DB5FE1">
        <w:t xml:space="preserve">Early agrarian people in Scotland would worship this god and certain things would be performed at certain times of the moon </w:t>
      </w:r>
      <w:r w:rsidR="001A5315">
        <w:t>in certain phases. F</w:t>
      </w:r>
      <w:r w:rsidRPr="00DB5FE1">
        <w:t>or example, cattle would be slaughtered and the willow would be cut for making baskets at full moon.</w:t>
      </w:r>
      <w:r w:rsidR="001A5315">
        <w:t xml:space="preserve"> It may be thought a little far-</w:t>
      </w:r>
      <w:r w:rsidRPr="00DB5FE1">
        <w:t xml:space="preserve">fetched for Saint </w:t>
      </w:r>
      <w:proofErr w:type="spellStart"/>
      <w:r w:rsidRPr="00DB5FE1">
        <w:t>Maelrhuba</w:t>
      </w:r>
      <w:proofErr w:type="spellEnd"/>
      <w:r w:rsidRPr="00DB5FE1">
        <w:t xml:space="preserve"> and this god to be associated </w:t>
      </w:r>
      <w:r w:rsidR="001A5315">
        <w:t xml:space="preserve">with Kilmory </w:t>
      </w:r>
      <w:proofErr w:type="spellStart"/>
      <w:r w:rsidR="001A5315">
        <w:t>Oib</w:t>
      </w:r>
      <w:proofErr w:type="spellEnd"/>
      <w:r w:rsidR="001A5315">
        <w:t xml:space="preserve"> but maybe not.</w:t>
      </w:r>
    </w:p>
    <w:p w14:paraId="275A7263" w14:textId="77777777" w:rsidR="007A506A" w:rsidRDefault="007A506A" w:rsidP="001C7890">
      <w:pPr>
        <w:pStyle w:val="FLSBody"/>
      </w:pPr>
    </w:p>
    <w:p w14:paraId="497BCFDB" w14:textId="6B13824A" w:rsidR="007A506A" w:rsidRDefault="001C7890" w:rsidP="001C7890">
      <w:pPr>
        <w:pStyle w:val="FLSBody"/>
      </w:pPr>
      <w:r w:rsidRPr="00DB5FE1">
        <w:t>If you look at the carving at one side of the stone, there is a cross, several birds, some undistinguished animals and two round spheres. Perhaps these spheres are meant to be the sun and the moon. Nobody knows. Anot</w:t>
      </w:r>
      <w:r w:rsidR="001A5315">
        <w:t>her one of those mysteries.</w:t>
      </w:r>
    </w:p>
    <w:p w14:paraId="4AB69C67" w14:textId="77777777" w:rsidR="007A506A" w:rsidRDefault="007A506A" w:rsidP="001C7890">
      <w:pPr>
        <w:pStyle w:val="FLSBody"/>
      </w:pPr>
    </w:p>
    <w:p w14:paraId="059D3834" w14:textId="018F8885" w:rsidR="007A506A" w:rsidRDefault="001C7890" w:rsidP="001C7890">
      <w:pPr>
        <w:pStyle w:val="FLSBody"/>
      </w:pPr>
      <w:r w:rsidRPr="00DB5FE1">
        <w:t xml:space="preserve">But it is known that in a record in the late 1600s in one part of Scotland, people were still known to sacrifice bulls on St </w:t>
      </w:r>
      <w:proofErr w:type="spellStart"/>
      <w:r w:rsidRPr="00DB5FE1">
        <w:t>Maelrhubaʼs</w:t>
      </w:r>
      <w:proofErr w:type="spellEnd"/>
      <w:r w:rsidRPr="00DB5FE1">
        <w:t xml:space="preserve"> day. Another mystery about Saint </w:t>
      </w:r>
      <w:proofErr w:type="spellStart"/>
      <w:r w:rsidRPr="00DB5FE1">
        <w:t>Maelrhuba</w:t>
      </w:r>
      <w:proofErr w:type="spellEnd"/>
      <w:r w:rsidRPr="00DB5FE1">
        <w:t>. He has two saint</w:t>
      </w:r>
      <w:r w:rsidR="001A5315">
        <w:t>’</w:t>
      </w:r>
      <w:r w:rsidRPr="00DB5FE1">
        <w:t>s days. In Ireland, his saint</w:t>
      </w:r>
      <w:r w:rsidR="001A5315">
        <w:t>’</w:t>
      </w:r>
      <w:r w:rsidRPr="00DB5FE1">
        <w:t xml:space="preserve">s day that commemorates his death is April the 21st. In Scotland, </w:t>
      </w:r>
      <w:proofErr w:type="spellStart"/>
      <w:r w:rsidRPr="00DB5FE1">
        <w:t>itʼs</w:t>
      </w:r>
      <w:proofErr w:type="spellEnd"/>
      <w:r w:rsidRPr="00DB5FE1">
        <w:t xml:space="preserve"> August the 27th. </w:t>
      </w:r>
    </w:p>
    <w:p w14:paraId="40A1D375" w14:textId="77777777" w:rsidR="007A506A" w:rsidRDefault="007A506A" w:rsidP="001C7890">
      <w:pPr>
        <w:pStyle w:val="FLSBody"/>
      </w:pPr>
    </w:p>
    <w:p w14:paraId="1AFE583B" w14:textId="67403D93" w:rsidR="007A506A" w:rsidRDefault="001C7890" w:rsidP="001C7890">
      <w:pPr>
        <w:pStyle w:val="FLSBody"/>
      </w:pPr>
      <w:r w:rsidRPr="00DB5FE1">
        <w:t xml:space="preserve">In Scotland, they say St </w:t>
      </w:r>
      <w:proofErr w:type="spellStart"/>
      <w:r w:rsidRPr="00DB5FE1">
        <w:t>Maelrhuba</w:t>
      </w:r>
      <w:proofErr w:type="spellEnd"/>
      <w:r w:rsidRPr="00DB5FE1">
        <w:t xml:space="preserve"> was martyred by invasions of the Danes and slaughtered. In Ireland, they say that he died at the age of 80 and there was no killing involved</w:t>
      </w:r>
      <w:r w:rsidR="001A5315">
        <w:t>.</w:t>
      </w:r>
      <w:r w:rsidRPr="00DB5FE1">
        <w:t xml:space="preserve"> Some people think that his life w</w:t>
      </w:r>
      <w:r w:rsidR="001A5315">
        <w:t>as confused with a Saint Rufus.</w:t>
      </w:r>
    </w:p>
    <w:p w14:paraId="48998EBE" w14:textId="77777777" w:rsidR="007A506A" w:rsidRDefault="007A506A" w:rsidP="001C7890">
      <w:pPr>
        <w:pStyle w:val="FLSBody"/>
      </w:pPr>
    </w:p>
    <w:p w14:paraId="3FE8BC78" w14:textId="1A42915A" w:rsidR="001C7890" w:rsidRPr="00DB5FE1" w:rsidRDefault="001C7890" w:rsidP="001C7890">
      <w:pPr>
        <w:pStyle w:val="FLSBody"/>
      </w:pPr>
      <w:r w:rsidRPr="00DB5FE1">
        <w:t xml:space="preserve">We may never know. So a lot of secrets, a lot of mysteries and you may think a little bit of madness about Saint </w:t>
      </w:r>
      <w:proofErr w:type="spellStart"/>
      <w:r w:rsidRPr="00DB5FE1">
        <w:t>Maelrhuba</w:t>
      </w:r>
      <w:proofErr w:type="spellEnd"/>
      <w:r w:rsidRPr="00DB5FE1">
        <w:t xml:space="preserve"> and Kilmory </w:t>
      </w:r>
      <w:proofErr w:type="spellStart"/>
      <w:r w:rsidRPr="00DB5FE1">
        <w:t>Oib</w:t>
      </w:r>
      <w:proofErr w:type="spellEnd"/>
      <w:r w:rsidRPr="00DB5FE1">
        <w:t xml:space="preserve">. And if you feel a little bit of this madness, </w:t>
      </w:r>
      <w:proofErr w:type="spellStart"/>
      <w:r w:rsidRPr="00DB5FE1">
        <w:t>donʼt</w:t>
      </w:r>
      <w:proofErr w:type="spellEnd"/>
      <w:r w:rsidRPr="00DB5FE1">
        <w:t xml:space="preserve"> worry. As the saying goes, that person needs nothing but a drop in St </w:t>
      </w:r>
      <w:proofErr w:type="spellStart"/>
      <w:r w:rsidRPr="00DB5FE1">
        <w:t>Maelrhubaʼs</w:t>
      </w:r>
      <w:proofErr w:type="spellEnd"/>
      <w:r w:rsidRPr="00DB5FE1">
        <w:t xml:space="preserve"> well</w:t>
      </w:r>
      <w:r w:rsidR="001A5315">
        <w:t>.</w:t>
      </w:r>
      <w:bookmarkStart w:id="0" w:name="_GoBack"/>
      <w:bookmarkEnd w:id="0"/>
    </w:p>
    <w:p w14:paraId="5E931C1C" w14:textId="77777777" w:rsidR="001C7890" w:rsidRPr="00DB5FE1" w:rsidRDefault="001C7890" w:rsidP="001C7890">
      <w:pPr>
        <w:pStyle w:val="FLSBody"/>
      </w:pPr>
    </w:p>
    <w:p w14:paraId="2180DCE2" w14:textId="77777777" w:rsidR="00103FCF" w:rsidRPr="001C7890" w:rsidRDefault="00103FCF" w:rsidP="001C7890"/>
    <w:sectPr w:rsidR="00103FCF" w:rsidRPr="001C7890"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547D6" w14:textId="77777777" w:rsidR="005515DE" w:rsidRDefault="005515DE" w:rsidP="00DA5B6C">
      <w:pPr>
        <w:spacing w:after="0" w:line="240" w:lineRule="auto"/>
      </w:pPr>
      <w:r>
        <w:separator/>
      </w:r>
    </w:p>
  </w:endnote>
  <w:endnote w:type="continuationSeparator" w:id="0">
    <w:p w14:paraId="19D19DED" w14:textId="77777777" w:rsidR="005515DE" w:rsidRDefault="005515DE"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4E665" w14:textId="17D9AFE5" w:rsidR="00E930D6" w:rsidRDefault="00E930D6" w:rsidP="00723FEB">
    <w:pPr>
      <w:pStyle w:val="FLSDocumentFooter"/>
    </w:pPr>
    <w:r w:rsidRPr="00FB5171">
      <w:fldChar w:fldCharType="begin"/>
    </w:r>
    <w:r w:rsidRPr="00FB5171">
      <w:instrText xml:space="preserve"> PAGE   \* MERGEFORMAT </w:instrText>
    </w:r>
    <w:r w:rsidRPr="00FB5171">
      <w:fldChar w:fldCharType="separate"/>
    </w:r>
    <w:r w:rsidR="001A5315">
      <w:rPr>
        <w:noProof/>
      </w:rPr>
      <w:t>2</w:t>
    </w:r>
    <w:r w:rsidRPr="00FB5171">
      <w:fldChar w:fldCharType="end"/>
    </w:r>
    <w:r w:rsidRPr="00FB5171">
      <w:rPr>
        <w:noProof/>
      </w:rPr>
      <w:t xml:space="preserve"> | </w:t>
    </w:r>
    <w:r w:rsidR="00B91392">
      <w:rPr>
        <w:noProof/>
      </w:rPr>
      <w:t>St. Maelrhuba Audio Transcript</w:t>
    </w:r>
    <w:r w:rsidR="00B91392" w:rsidRPr="00FB5171">
      <w:rPr>
        <w:noProof/>
      </w:rPr>
      <w:t xml:space="preserve"> | </w:t>
    </w:r>
    <w:r w:rsidR="00B91392">
      <w:rPr>
        <w:noProof/>
      </w:rPr>
      <w:t>FLS</w:t>
    </w:r>
    <w:r w:rsidR="00B91392" w:rsidRPr="00FB5171">
      <w:rPr>
        <w:noProof/>
      </w:rPr>
      <w:t xml:space="preserve"> | </w:t>
    </w:r>
    <w:r w:rsidR="00B91392">
      <w:rPr>
        <w:noProof/>
      </w:rPr>
      <w:t>04/04/2022</w:t>
    </w:r>
    <w:r w:rsidR="00B91392" w:rsidRPr="00FB5171">
      <w:rPr>
        <w:noProof/>
      </w:rPr>
      <w:tab/>
    </w:r>
    <w:r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347B8" w14:textId="5B6DB84E"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476EE8">
      <w:rPr>
        <w:noProof/>
      </w:rPr>
      <w:t>1</w:t>
    </w:r>
    <w:r w:rsidRPr="00FB5171">
      <w:fldChar w:fldCharType="end"/>
    </w:r>
    <w:r w:rsidRPr="00FB5171">
      <w:rPr>
        <w:noProof/>
      </w:rPr>
      <w:t xml:space="preserve"> | </w:t>
    </w:r>
    <w:r w:rsidR="007A506A">
      <w:rPr>
        <w:noProof/>
      </w:rPr>
      <w:t>St. Maelrhuba Audio Transcript</w:t>
    </w:r>
    <w:r w:rsidRPr="00FB5171">
      <w:rPr>
        <w:noProof/>
      </w:rPr>
      <w:t xml:space="preserve"> | </w:t>
    </w:r>
    <w:r w:rsidR="007A506A">
      <w:rPr>
        <w:noProof/>
      </w:rPr>
      <w:t>FLS</w:t>
    </w:r>
    <w:r w:rsidRPr="00FB5171">
      <w:rPr>
        <w:noProof/>
      </w:rPr>
      <w:t xml:space="preserve"> | </w:t>
    </w:r>
    <w:r w:rsidR="007A506A">
      <w:rPr>
        <w:noProof/>
      </w:rPr>
      <w:t>04/0</w:t>
    </w:r>
    <w:r w:rsidR="00B91392">
      <w:rPr>
        <w:noProof/>
      </w:rPr>
      <w:t>4/2022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2681" w14:textId="77777777" w:rsidR="005515DE" w:rsidRDefault="005515DE" w:rsidP="00DA5B6C">
      <w:pPr>
        <w:spacing w:after="0" w:line="240" w:lineRule="auto"/>
      </w:pPr>
      <w:r>
        <w:separator/>
      </w:r>
    </w:p>
  </w:footnote>
  <w:footnote w:type="continuationSeparator" w:id="0">
    <w:p w14:paraId="27482D91" w14:textId="77777777" w:rsidR="005515DE" w:rsidRDefault="005515DE"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8D448"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84BA" w14:textId="77777777" w:rsidR="00BB26FF" w:rsidRDefault="00787B4C" w:rsidP="00787B4C">
    <w:pPr>
      <w:ind w:left="-993"/>
    </w:pPr>
    <w:r>
      <w:rPr>
        <w:noProof/>
        <w:lang w:val="en-GB" w:eastAsia="en-GB"/>
      </w:rPr>
      <w:drawing>
        <wp:inline distT="0" distB="0" distL="0" distR="0" wp14:anchorId="1CB73CD7" wp14:editId="3CA5C6DE">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90"/>
    <w:rsid w:val="00006E9B"/>
    <w:rsid w:val="0003509C"/>
    <w:rsid w:val="00085292"/>
    <w:rsid w:val="000B162C"/>
    <w:rsid w:val="0010136F"/>
    <w:rsid w:val="00103FCF"/>
    <w:rsid w:val="001120D7"/>
    <w:rsid w:val="00135506"/>
    <w:rsid w:val="00142C6B"/>
    <w:rsid w:val="00154AAA"/>
    <w:rsid w:val="00155C4F"/>
    <w:rsid w:val="001A5315"/>
    <w:rsid w:val="001A7C0F"/>
    <w:rsid w:val="001C7890"/>
    <w:rsid w:val="001F2DCE"/>
    <w:rsid w:val="0020052E"/>
    <w:rsid w:val="00204906"/>
    <w:rsid w:val="00220626"/>
    <w:rsid w:val="002406AF"/>
    <w:rsid w:val="002E01F8"/>
    <w:rsid w:val="00305586"/>
    <w:rsid w:val="00321C99"/>
    <w:rsid w:val="00381112"/>
    <w:rsid w:val="003B7DA7"/>
    <w:rsid w:val="003D5DF0"/>
    <w:rsid w:val="003F7776"/>
    <w:rsid w:val="00407F61"/>
    <w:rsid w:val="00444468"/>
    <w:rsid w:val="00476EE8"/>
    <w:rsid w:val="004A3702"/>
    <w:rsid w:val="004B7E90"/>
    <w:rsid w:val="004D616D"/>
    <w:rsid w:val="004F380D"/>
    <w:rsid w:val="004F38DE"/>
    <w:rsid w:val="0051308F"/>
    <w:rsid w:val="00515246"/>
    <w:rsid w:val="0053563D"/>
    <w:rsid w:val="00545187"/>
    <w:rsid w:val="005515DE"/>
    <w:rsid w:val="00572FFF"/>
    <w:rsid w:val="005866C7"/>
    <w:rsid w:val="00595E9D"/>
    <w:rsid w:val="00645688"/>
    <w:rsid w:val="00664672"/>
    <w:rsid w:val="00682EE6"/>
    <w:rsid w:val="006E7376"/>
    <w:rsid w:val="006F65BE"/>
    <w:rsid w:val="00723FEB"/>
    <w:rsid w:val="00760ADB"/>
    <w:rsid w:val="0078651A"/>
    <w:rsid w:val="00787B4C"/>
    <w:rsid w:val="007A506A"/>
    <w:rsid w:val="007E739A"/>
    <w:rsid w:val="00826EC9"/>
    <w:rsid w:val="00851627"/>
    <w:rsid w:val="008643C4"/>
    <w:rsid w:val="008654C2"/>
    <w:rsid w:val="00873E15"/>
    <w:rsid w:val="00896E42"/>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91392"/>
    <w:rsid w:val="00BA6838"/>
    <w:rsid w:val="00BB26FF"/>
    <w:rsid w:val="00C111B8"/>
    <w:rsid w:val="00C444EF"/>
    <w:rsid w:val="00CD14BF"/>
    <w:rsid w:val="00CE5DF1"/>
    <w:rsid w:val="00CF2299"/>
    <w:rsid w:val="00D35B91"/>
    <w:rsid w:val="00D4491B"/>
    <w:rsid w:val="00D52DA1"/>
    <w:rsid w:val="00D904DD"/>
    <w:rsid w:val="00DA5433"/>
    <w:rsid w:val="00DA5B6C"/>
    <w:rsid w:val="00DB661E"/>
    <w:rsid w:val="00DE5F96"/>
    <w:rsid w:val="00E72B73"/>
    <w:rsid w:val="00E81F81"/>
    <w:rsid w:val="00E9285E"/>
    <w:rsid w:val="00E930D6"/>
    <w:rsid w:val="00E959DD"/>
    <w:rsid w:val="00E974F6"/>
    <w:rsid w:val="00EA1451"/>
    <w:rsid w:val="00EF23A0"/>
    <w:rsid w:val="00F234C1"/>
    <w:rsid w:val="00F56B72"/>
    <w:rsid w:val="00F81FD6"/>
    <w:rsid w:val="00F86F85"/>
    <w:rsid w:val="00F917EF"/>
    <w:rsid w:val="00FB5171"/>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DC21390"/>
  <w14:defaultImageDpi w14:val="96"/>
  <w15:docId w15:val="{73563EEF-CAEC-4AE5-B010-9FB07D66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890"/>
    <w:pPr>
      <w:spacing w:after="160" w:line="259" w:lineRule="auto"/>
    </w:pPr>
    <w:rPr>
      <w:rFonts w:asciiTheme="minorHAnsi" w:eastAsiaTheme="minorHAnsi" w:hAnsiTheme="minorHAnsi" w:cstheme="minorBidi"/>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rFonts w:ascii="Calibri" w:eastAsia="Times New Roman" w:hAnsi="Calibri" w:cs="Times New Roman"/>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rFonts w:ascii="Calibri" w:eastAsia="Times New Roman" w:hAnsi="Calibri" w:cs="Times New Roman"/>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rFonts w:ascii="Calibri" w:eastAsia="Times New Roman" w:hAnsi="Calibri" w:cs="Times New Roman"/>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rPr>
      <w:rFonts w:ascii="Calibri" w:eastAsia="Times New Roman" w:hAnsi="Calibri" w:cs="Times New Roman"/>
    </w:rPr>
  </w:style>
  <w:style w:type="paragraph" w:customStyle="1" w:styleId="FLSDocumentFooter">
    <w:name w:val="FLS Document Footer"/>
    <w:basedOn w:val="Normal"/>
    <w:qFormat/>
    <w:rsid w:val="00723FEB"/>
    <w:pPr>
      <w:spacing w:after="200" w:line="276" w:lineRule="auto"/>
      <w:ind w:left="-454"/>
    </w:pPr>
    <w:rPr>
      <w:rFonts w:ascii="Calibri" w:eastAsia="Times New Roman" w:hAnsi="Calibri" w:cs="Times New Roman"/>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spacing w:after="200" w:line="276" w:lineRule="auto"/>
      <w:ind w:left="714" w:hanging="357"/>
      <w:contextualSpacing/>
    </w:pPr>
    <w:rPr>
      <w:rFonts w:ascii="Calibri" w:eastAsia="Times New Roman" w:hAnsi="Calibri"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cuments\Audio%20acessibility%20audit\19_Kilmory&#160;Oib_done\fls-A4-portrait-word-template-nocover%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AAA39-E259-4B26-87F7-B3E4722F6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(9)</Template>
  <TotalTime>22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Kjartanson</dc:creator>
  <cp:keywords/>
  <dc:description/>
  <cp:lastModifiedBy>Batchelor M (Mike)</cp:lastModifiedBy>
  <cp:revision>9</cp:revision>
  <cp:lastPrinted>2019-02-22T11:07:00Z</cp:lastPrinted>
  <dcterms:created xsi:type="dcterms:W3CDTF">2022-05-04T16:20:00Z</dcterms:created>
  <dcterms:modified xsi:type="dcterms:W3CDTF">2022-06-07T15:06:00Z</dcterms:modified>
</cp:coreProperties>
</file>